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1A56" w14:textId="77777777" w:rsidR="00836012" w:rsidRDefault="00EE0723" w:rsidP="00EE0723">
      <w:pPr>
        <w:pStyle w:val="Heading1"/>
        <w:tabs>
          <w:tab w:val="left" w:pos="7275"/>
        </w:tabs>
      </w:pPr>
      <w:r>
        <w:t>Services Directory Form</w:t>
      </w:r>
    </w:p>
    <w:p w14:paraId="6FEEFC24" w14:textId="7C860831" w:rsidR="00EE0723" w:rsidRDefault="00EE0723" w:rsidP="00EE0723">
      <w:pPr>
        <w:pStyle w:val="Heading1"/>
        <w:tabs>
          <w:tab w:val="left" w:pos="7275"/>
        </w:tabs>
      </w:pPr>
      <w:r>
        <w:tab/>
      </w:r>
    </w:p>
    <w:p w14:paraId="0B4D2B3A" w14:textId="296ECFE7" w:rsidR="009C4045" w:rsidRDefault="009C4045" w:rsidP="00EE0723">
      <w:pPr>
        <w:spacing w:line="240" w:lineRule="auto"/>
        <w:rPr>
          <w:rFonts w:asciiTheme="majorHAnsi" w:eastAsiaTheme="majorEastAsia" w:hAnsiTheme="majorHAnsi" w:cstheme="majorBidi"/>
          <w:b/>
          <w:color w:val="E63C32" w:themeColor="accent2"/>
          <w:sz w:val="30"/>
          <w:szCs w:val="26"/>
        </w:rPr>
      </w:pPr>
      <w:r>
        <w:rPr>
          <w:rFonts w:asciiTheme="majorHAnsi" w:eastAsiaTheme="majorEastAsia" w:hAnsiTheme="majorHAnsi" w:cstheme="majorBidi"/>
          <w:b/>
          <w:color w:val="E63C32" w:themeColor="accent2"/>
          <w:sz w:val="30"/>
          <w:szCs w:val="26"/>
        </w:rPr>
        <w:t>Please read this guidance before c</w:t>
      </w:r>
      <w:r w:rsidR="00016088">
        <w:rPr>
          <w:rFonts w:asciiTheme="majorHAnsi" w:eastAsiaTheme="majorEastAsia" w:hAnsiTheme="majorHAnsi" w:cstheme="majorBidi"/>
          <w:b/>
          <w:color w:val="E63C32" w:themeColor="accent2"/>
          <w:sz w:val="30"/>
          <w:szCs w:val="26"/>
        </w:rPr>
        <w:t xml:space="preserve">ompleting </w:t>
      </w:r>
      <w:r w:rsidR="00836012">
        <w:rPr>
          <w:rFonts w:asciiTheme="majorHAnsi" w:eastAsiaTheme="majorEastAsia" w:hAnsiTheme="majorHAnsi" w:cstheme="majorBidi"/>
          <w:b/>
          <w:color w:val="E63C32" w:themeColor="accent2"/>
          <w:sz w:val="30"/>
          <w:szCs w:val="26"/>
        </w:rPr>
        <w:t>the following</w:t>
      </w:r>
      <w:r w:rsidR="00016088">
        <w:rPr>
          <w:rFonts w:asciiTheme="majorHAnsi" w:eastAsiaTheme="majorEastAsia" w:hAnsiTheme="majorHAnsi" w:cstheme="majorBidi"/>
          <w:b/>
          <w:color w:val="E63C32" w:themeColor="accent2"/>
          <w:sz w:val="30"/>
          <w:szCs w:val="26"/>
        </w:rPr>
        <w:t xml:space="preserve"> </w:t>
      </w:r>
      <w:r>
        <w:rPr>
          <w:rFonts w:asciiTheme="majorHAnsi" w:eastAsiaTheme="majorEastAsia" w:hAnsiTheme="majorHAnsi" w:cstheme="majorBidi"/>
          <w:b/>
          <w:color w:val="E63C32" w:themeColor="accent2"/>
          <w:sz w:val="30"/>
          <w:szCs w:val="26"/>
        </w:rPr>
        <w:t>form</w:t>
      </w:r>
      <w:r w:rsidRPr="009C4045">
        <w:rPr>
          <w:rFonts w:asciiTheme="majorHAnsi" w:eastAsiaTheme="majorEastAsia" w:hAnsiTheme="majorHAnsi" w:cstheme="majorBidi"/>
          <w:b/>
          <w:color w:val="E63C32" w:themeColor="accent2"/>
          <w:sz w:val="30"/>
          <w:szCs w:val="26"/>
        </w:rPr>
        <w:t>:</w:t>
      </w:r>
    </w:p>
    <w:p w14:paraId="1B2A9B19" w14:textId="77777777" w:rsidR="00836012" w:rsidRDefault="00836012" w:rsidP="00EE0723">
      <w:pPr>
        <w:spacing w:line="240" w:lineRule="auto"/>
        <w:rPr>
          <w:rFonts w:asciiTheme="majorHAnsi" w:eastAsiaTheme="majorEastAsia" w:hAnsiTheme="majorHAnsi" w:cstheme="majorBidi"/>
          <w:b/>
          <w:color w:val="E63C32" w:themeColor="accent2"/>
          <w:sz w:val="30"/>
          <w:szCs w:val="26"/>
        </w:rPr>
      </w:pPr>
    </w:p>
    <w:p w14:paraId="4A3CC030" w14:textId="148DF96C" w:rsidR="009F5E5B" w:rsidRDefault="00836012" w:rsidP="009C4045">
      <w:pPr>
        <w:pStyle w:val="ListParagraph"/>
        <w:numPr>
          <w:ilvl w:val="0"/>
          <w:numId w:val="5"/>
        </w:numPr>
        <w:spacing w:line="240" w:lineRule="auto"/>
      </w:pPr>
      <w:r>
        <w:t>When describing your work, please keep it simple. Use short sentences and simple words. Avoid jargon and acronyms. Write as you speak.</w:t>
      </w:r>
    </w:p>
    <w:p w14:paraId="77EA4FFD" w14:textId="77777777" w:rsidR="00016088" w:rsidRDefault="00016088" w:rsidP="00016088">
      <w:pPr>
        <w:pStyle w:val="ListParagraph"/>
        <w:spacing w:line="240" w:lineRule="auto"/>
      </w:pPr>
    </w:p>
    <w:p w14:paraId="40130D3B" w14:textId="0CEC6F4B" w:rsidR="009C4045" w:rsidRDefault="009F5E5B" w:rsidP="009C4045">
      <w:pPr>
        <w:pStyle w:val="ListParagraph"/>
        <w:numPr>
          <w:ilvl w:val="0"/>
          <w:numId w:val="5"/>
        </w:numPr>
        <w:spacing w:line="240" w:lineRule="auto"/>
      </w:pPr>
      <w:r>
        <w:t xml:space="preserve">Please ensure the correct use of capitals when sharing </w:t>
      </w:r>
      <w:r w:rsidR="00016088">
        <w:t>details about your</w:t>
      </w:r>
      <w:r>
        <w:t xml:space="preserve"> </w:t>
      </w:r>
      <w:r w:rsidR="00016088">
        <w:t>work</w:t>
      </w:r>
      <w:r>
        <w:t xml:space="preserve">. Romany Gypsies, Irish Travellers, </w:t>
      </w:r>
      <w:proofErr w:type="gramStart"/>
      <w:r>
        <w:t>Roma</w:t>
      </w:r>
      <w:proofErr w:type="gramEnd"/>
      <w:r>
        <w:t xml:space="preserve"> and Scottish Gypsy Travellers are ethnic groups and therefore the first letters of these and the words ‘Gypsy’, ‘Roma’ and ‘Traveller’ should be capitalised.</w:t>
      </w:r>
    </w:p>
    <w:p w14:paraId="75857C2E" w14:textId="77777777" w:rsidR="00016088" w:rsidRDefault="00016088" w:rsidP="00016088">
      <w:pPr>
        <w:pStyle w:val="ListParagraph"/>
      </w:pPr>
    </w:p>
    <w:p w14:paraId="060945AE" w14:textId="77777777" w:rsidR="00836012" w:rsidRDefault="00836012" w:rsidP="00836012">
      <w:pPr>
        <w:pStyle w:val="ListParagraph"/>
        <w:numPr>
          <w:ilvl w:val="0"/>
          <w:numId w:val="5"/>
        </w:numPr>
        <w:spacing w:line="240" w:lineRule="auto"/>
      </w:pPr>
      <w:r>
        <w:t xml:space="preserve">Please do not use the acronym ‘GRT’. Not many people in the UK know what the acronym ‘GRT’ means. It may lead people to believe that Gypsies, </w:t>
      </w:r>
      <w:proofErr w:type="gramStart"/>
      <w:r>
        <w:t>Roma</w:t>
      </w:r>
      <w:proofErr w:type="gramEnd"/>
      <w:r>
        <w:t xml:space="preserve"> and Travellers are all one group. </w:t>
      </w:r>
    </w:p>
    <w:p w14:paraId="2CC2DAC3" w14:textId="77777777" w:rsidR="00836012" w:rsidRDefault="00836012" w:rsidP="00836012">
      <w:pPr>
        <w:pStyle w:val="ListParagraph"/>
        <w:spacing w:line="240" w:lineRule="auto"/>
      </w:pPr>
    </w:p>
    <w:p w14:paraId="730B9AB6" w14:textId="006D98B5" w:rsidR="00016088" w:rsidRDefault="00016088" w:rsidP="00836012">
      <w:pPr>
        <w:pStyle w:val="ListParagraph"/>
        <w:numPr>
          <w:ilvl w:val="0"/>
          <w:numId w:val="5"/>
        </w:numPr>
        <w:spacing w:line="240" w:lineRule="auto"/>
      </w:pPr>
      <w:r>
        <w:t xml:space="preserve">Do not overuse the word ‘they’ when describing Gypsies, </w:t>
      </w:r>
      <w:proofErr w:type="gramStart"/>
      <w:r>
        <w:t>Roma</w:t>
      </w:r>
      <w:proofErr w:type="gramEnd"/>
      <w:r>
        <w:t xml:space="preserve"> and Travellers. This can be othering.</w:t>
      </w:r>
    </w:p>
    <w:p w14:paraId="1F3B376C" w14:textId="77777777" w:rsidR="00016088" w:rsidRDefault="00016088" w:rsidP="00016088">
      <w:pPr>
        <w:pStyle w:val="ListParagraph"/>
        <w:spacing w:line="240" w:lineRule="auto"/>
      </w:pPr>
    </w:p>
    <w:p w14:paraId="55493CDC" w14:textId="2088FBBD" w:rsidR="009F5E5B" w:rsidRDefault="009F5E5B" w:rsidP="00016088">
      <w:pPr>
        <w:pStyle w:val="ListParagraph"/>
        <w:numPr>
          <w:ilvl w:val="0"/>
          <w:numId w:val="5"/>
        </w:numPr>
        <w:spacing w:line="240" w:lineRule="auto"/>
      </w:pPr>
      <w:r>
        <w:t>Please use the term ‘</w:t>
      </w:r>
      <w:r w:rsidR="00016088">
        <w:t>roadside camp</w:t>
      </w:r>
      <w:r>
        <w:t>’</w:t>
      </w:r>
      <w:r w:rsidR="00016088">
        <w:t xml:space="preserve"> or ‘camp’</w:t>
      </w:r>
      <w:r>
        <w:t xml:space="preserve"> to describe Gypsies and Travellers stopping roadside. </w:t>
      </w:r>
      <w:r w:rsidR="00016088">
        <w:t>Everyone has the right to practice a nomadic way of life. Using the term ‘roadside camp’ reflects the fact that travelling is a valid way of life. Using the words ‘unauthorised encampment’ assumes all camps are negative by nature and places the blame on individuals for the Government’s failure to identify land where Travellers can safely stop.</w:t>
      </w:r>
    </w:p>
    <w:p w14:paraId="07D8CAA4" w14:textId="77777777" w:rsidR="00836012" w:rsidRDefault="00836012" w:rsidP="00836012">
      <w:pPr>
        <w:pStyle w:val="ListParagraph"/>
      </w:pPr>
    </w:p>
    <w:p w14:paraId="3CF52D6C" w14:textId="7633F7B6" w:rsidR="00836012" w:rsidRPr="00836012" w:rsidRDefault="00836012" w:rsidP="00836012">
      <w:pPr>
        <w:numPr>
          <w:ilvl w:val="0"/>
          <w:numId w:val="5"/>
        </w:numPr>
        <w:spacing w:line="240" w:lineRule="auto"/>
      </w:pPr>
      <w:r w:rsidRPr="00836012">
        <w:t>Please use the term ‘Traveller site’ over ‘authorised/legal Traveller site’. You wouldn’t call a house or street an ‘authorised’ or ‘legal’ house or street. Calling a Traveller site ‘authorised’ or ‘legal’ implies that illegality is the case unless otherwise stated.</w:t>
      </w:r>
    </w:p>
    <w:p w14:paraId="4102147D" w14:textId="77777777" w:rsidR="00836012" w:rsidRDefault="00836012" w:rsidP="00836012">
      <w:pPr>
        <w:spacing w:line="240" w:lineRule="auto"/>
      </w:pPr>
    </w:p>
    <w:p w14:paraId="78CDF0F5" w14:textId="77777777" w:rsidR="00836012" w:rsidRDefault="00836012" w:rsidP="00836012">
      <w:pPr>
        <w:pStyle w:val="ListParagraph"/>
      </w:pPr>
    </w:p>
    <w:p w14:paraId="422E4D57" w14:textId="408880A8" w:rsidR="00836012" w:rsidRDefault="00836012">
      <w:pPr>
        <w:spacing w:line="240" w:lineRule="auto"/>
      </w:pPr>
      <w:r>
        <w:br w:type="page"/>
      </w:r>
    </w:p>
    <w:p w14:paraId="4FBC7DCE" w14:textId="77777777" w:rsidR="00836012" w:rsidRDefault="00836012">
      <w:pPr>
        <w:spacing w:line="240" w:lineRule="auto"/>
      </w:pPr>
    </w:p>
    <w:tbl>
      <w:tblPr>
        <w:tblStyle w:val="TableGrid"/>
        <w:tblW w:w="0" w:type="auto"/>
        <w:tblLook w:val="04A0" w:firstRow="1" w:lastRow="0" w:firstColumn="1" w:lastColumn="0" w:noHBand="0" w:noVBand="1"/>
      </w:tblPr>
      <w:tblGrid>
        <w:gridCol w:w="2405"/>
        <w:gridCol w:w="6605"/>
      </w:tblGrid>
      <w:tr w:rsidR="00EE0723" w14:paraId="0F0978B7" w14:textId="77777777" w:rsidTr="005232C2">
        <w:tc>
          <w:tcPr>
            <w:tcW w:w="9010" w:type="dxa"/>
            <w:gridSpan w:val="2"/>
          </w:tcPr>
          <w:p w14:paraId="61BF9D7C" w14:textId="0F750C9B" w:rsidR="00EE0723" w:rsidRDefault="009C4045" w:rsidP="009C4045">
            <w:pPr>
              <w:pStyle w:val="Heading3"/>
              <w:jc w:val="right"/>
            </w:pPr>
            <w:r>
              <w:t>Organisation Information</w:t>
            </w:r>
          </w:p>
        </w:tc>
      </w:tr>
      <w:tr w:rsidR="00EE0723" w14:paraId="1F665D44" w14:textId="77777777" w:rsidTr="00EE0723">
        <w:trPr>
          <w:trHeight w:val="397"/>
        </w:trPr>
        <w:tc>
          <w:tcPr>
            <w:tcW w:w="2405" w:type="dxa"/>
          </w:tcPr>
          <w:p w14:paraId="7968AFB6" w14:textId="2CC44B7B" w:rsidR="00EE0723" w:rsidRDefault="00EE0723" w:rsidP="00EE0723">
            <w:pPr>
              <w:spacing w:line="240" w:lineRule="auto"/>
            </w:pPr>
            <w:r>
              <w:t>Organisation name</w:t>
            </w:r>
          </w:p>
        </w:tc>
        <w:tc>
          <w:tcPr>
            <w:tcW w:w="6605" w:type="dxa"/>
          </w:tcPr>
          <w:p w14:paraId="4029D1E7" w14:textId="77777777" w:rsidR="00EE0723" w:rsidRDefault="00EE0723" w:rsidP="00EE0723">
            <w:pPr>
              <w:spacing w:line="240" w:lineRule="auto"/>
            </w:pPr>
          </w:p>
        </w:tc>
      </w:tr>
      <w:tr w:rsidR="00EE0723" w14:paraId="4BFB6F1D" w14:textId="77777777" w:rsidTr="00EE0723">
        <w:trPr>
          <w:trHeight w:val="397"/>
        </w:trPr>
        <w:tc>
          <w:tcPr>
            <w:tcW w:w="2405" w:type="dxa"/>
          </w:tcPr>
          <w:p w14:paraId="3514C515" w14:textId="019081FB" w:rsidR="00EE0723" w:rsidRDefault="00EE0723" w:rsidP="00EE0723">
            <w:pPr>
              <w:spacing w:line="240" w:lineRule="auto"/>
            </w:pPr>
            <w:r>
              <w:t>Contact name</w:t>
            </w:r>
          </w:p>
        </w:tc>
        <w:tc>
          <w:tcPr>
            <w:tcW w:w="6605" w:type="dxa"/>
          </w:tcPr>
          <w:p w14:paraId="78D98620" w14:textId="77777777" w:rsidR="00EE0723" w:rsidRDefault="00EE0723" w:rsidP="00EE0723">
            <w:pPr>
              <w:spacing w:line="240" w:lineRule="auto"/>
            </w:pPr>
          </w:p>
        </w:tc>
      </w:tr>
      <w:tr w:rsidR="00EE0723" w14:paraId="4B5F6FBF" w14:textId="77777777" w:rsidTr="00EE0723">
        <w:trPr>
          <w:trHeight w:val="397"/>
        </w:trPr>
        <w:tc>
          <w:tcPr>
            <w:tcW w:w="2405" w:type="dxa"/>
          </w:tcPr>
          <w:p w14:paraId="07E27E2F" w14:textId="02229953" w:rsidR="00EE0723" w:rsidRDefault="00EE0723" w:rsidP="00EE0723">
            <w:pPr>
              <w:spacing w:line="240" w:lineRule="auto"/>
            </w:pPr>
            <w:r>
              <w:t>Address</w:t>
            </w:r>
          </w:p>
        </w:tc>
        <w:tc>
          <w:tcPr>
            <w:tcW w:w="6605" w:type="dxa"/>
          </w:tcPr>
          <w:p w14:paraId="0460A97F" w14:textId="77777777" w:rsidR="00EE0723" w:rsidRDefault="00EE0723" w:rsidP="00EE0723">
            <w:pPr>
              <w:spacing w:line="240" w:lineRule="auto"/>
            </w:pPr>
          </w:p>
          <w:p w14:paraId="0B53244A" w14:textId="77777777" w:rsidR="00EE0723" w:rsidRDefault="00EE0723" w:rsidP="00EE0723">
            <w:pPr>
              <w:spacing w:line="240" w:lineRule="auto"/>
            </w:pPr>
          </w:p>
          <w:p w14:paraId="0FA3E95E" w14:textId="77777777" w:rsidR="00EE0723" w:rsidRDefault="00EE0723" w:rsidP="00EE0723">
            <w:pPr>
              <w:spacing w:line="240" w:lineRule="auto"/>
            </w:pPr>
          </w:p>
          <w:p w14:paraId="170F91F7" w14:textId="77777777" w:rsidR="00EE0723" w:rsidRDefault="00EE0723" w:rsidP="00EE0723">
            <w:pPr>
              <w:spacing w:line="240" w:lineRule="auto"/>
            </w:pPr>
          </w:p>
        </w:tc>
      </w:tr>
      <w:tr w:rsidR="00EE0723" w14:paraId="64EAD7DC" w14:textId="77777777" w:rsidTr="00EE0723">
        <w:trPr>
          <w:trHeight w:val="397"/>
        </w:trPr>
        <w:tc>
          <w:tcPr>
            <w:tcW w:w="2405" w:type="dxa"/>
          </w:tcPr>
          <w:p w14:paraId="274EC303" w14:textId="1E3C721A" w:rsidR="00EE0723" w:rsidRDefault="00EE0723" w:rsidP="00EE0723">
            <w:pPr>
              <w:spacing w:line="240" w:lineRule="auto"/>
            </w:pPr>
            <w:r>
              <w:t>Region</w:t>
            </w:r>
          </w:p>
        </w:tc>
        <w:sdt>
          <w:sdtPr>
            <w:rPr>
              <w:szCs w:val="22"/>
            </w:rPr>
            <w:alias w:val="Region"/>
            <w:tag w:val="Region"/>
            <w:id w:val="1748842634"/>
            <w:placeholder>
              <w:docPart w:val="FB9848DC68C24F43933D640D6340C66C"/>
            </w:placeholder>
            <w:showingPlcHdr/>
            <w:dropDownList>
              <w:listItem w:value="Choose an item."/>
              <w:listItem w:displayText="East Midlands" w:value="East Midlands"/>
              <w:listItem w:displayText="East of England" w:value="East of England"/>
              <w:listItem w:displayText="London" w:value="London"/>
              <w:listItem w:displayText="London | East Midlands" w:value="London | East Midlands"/>
              <w:listItem w:displayText="London | South East" w:value="London | South East"/>
              <w:listItem w:displayText="London| National" w:value="London| National"/>
              <w:listItem w:displayText="London| South East" w:value="London| South East"/>
              <w:listItem w:displayText="London| South West" w:value="London| South West"/>
              <w:listItem w:displayText="National" w:value="National"/>
              <w:listItem w:displayText="North East" w:value="North East"/>
              <w:listItem w:displayText="North West" w:value="North West"/>
              <w:listItem w:displayText="Northern Ireland" w:value="Northern Ireland"/>
              <w:listItem w:displayText="Scotland" w:value="Scotland"/>
              <w:listItem w:displayText="South East" w:value="South East"/>
              <w:listItem w:displayText="South East | South West" w:value="South East | South West"/>
              <w:listItem w:displayText="South West" w:value="South West"/>
              <w:listItem w:displayText="Sussex" w:value="Sussex"/>
              <w:listItem w:displayText="Wales" w:value="Wales"/>
              <w:listItem w:displayText="West Midlands" w:value="West Midlands"/>
              <w:listItem w:displayText="Yorkshire and the Humber" w:value="Yorkshire and the Humber"/>
            </w:dropDownList>
          </w:sdtPr>
          <w:sdtEndPr/>
          <w:sdtContent>
            <w:tc>
              <w:tcPr>
                <w:tcW w:w="6605" w:type="dxa"/>
              </w:tcPr>
              <w:p w14:paraId="139C0EA7" w14:textId="220FB1E0" w:rsidR="00EE0723" w:rsidRDefault="00EE0723" w:rsidP="00EE0723">
                <w:pPr>
                  <w:spacing w:line="240" w:lineRule="auto"/>
                </w:pPr>
                <w:r w:rsidRPr="006A1E0D">
                  <w:rPr>
                    <w:rStyle w:val="PlaceholderText"/>
                  </w:rPr>
                  <w:t>Choose an item.</w:t>
                </w:r>
              </w:p>
            </w:tc>
          </w:sdtContent>
        </w:sdt>
      </w:tr>
      <w:tr w:rsidR="00EE0723" w14:paraId="5F937935" w14:textId="77777777" w:rsidTr="00EE0723">
        <w:trPr>
          <w:trHeight w:val="397"/>
        </w:trPr>
        <w:tc>
          <w:tcPr>
            <w:tcW w:w="2405" w:type="dxa"/>
          </w:tcPr>
          <w:p w14:paraId="2067FFCC" w14:textId="7D67B7C5" w:rsidR="00EE0723" w:rsidRDefault="00EE0723" w:rsidP="00EE0723">
            <w:pPr>
              <w:spacing w:line="240" w:lineRule="auto"/>
            </w:pPr>
            <w:r>
              <w:t>Postcode</w:t>
            </w:r>
          </w:p>
        </w:tc>
        <w:tc>
          <w:tcPr>
            <w:tcW w:w="6605" w:type="dxa"/>
          </w:tcPr>
          <w:p w14:paraId="50CCE5AA" w14:textId="77777777" w:rsidR="00EE0723" w:rsidRDefault="00EE0723" w:rsidP="00EE0723">
            <w:pPr>
              <w:spacing w:line="240" w:lineRule="auto"/>
            </w:pPr>
          </w:p>
        </w:tc>
      </w:tr>
      <w:tr w:rsidR="00EE0723" w14:paraId="7471BBC4" w14:textId="77777777" w:rsidTr="00EE0723">
        <w:trPr>
          <w:trHeight w:val="397"/>
        </w:trPr>
        <w:tc>
          <w:tcPr>
            <w:tcW w:w="2405" w:type="dxa"/>
          </w:tcPr>
          <w:p w14:paraId="379DC6EA" w14:textId="2B24ECEB" w:rsidR="00EE0723" w:rsidRDefault="00EE0723" w:rsidP="00EE0723">
            <w:pPr>
              <w:spacing w:line="240" w:lineRule="auto"/>
            </w:pPr>
            <w:r>
              <w:t>Email address 1</w:t>
            </w:r>
          </w:p>
        </w:tc>
        <w:tc>
          <w:tcPr>
            <w:tcW w:w="6605" w:type="dxa"/>
          </w:tcPr>
          <w:p w14:paraId="3AE4BE9F" w14:textId="77777777" w:rsidR="00EE0723" w:rsidRDefault="00EE0723" w:rsidP="00EE0723">
            <w:pPr>
              <w:spacing w:line="240" w:lineRule="auto"/>
            </w:pPr>
          </w:p>
        </w:tc>
      </w:tr>
      <w:tr w:rsidR="00EE0723" w14:paraId="18251395" w14:textId="77777777" w:rsidTr="00EE0723">
        <w:trPr>
          <w:trHeight w:val="397"/>
        </w:trPr>
        <w:tc>
          <w:tcPr>
            <w:tcW w:w="2405" w:type="dxa"/>
          </w:tcPr>
          <w:p w14:paraId="4A3D3E85" w14:textId="50E63352" w:rsidR="00EE0723" w:rsidRDefault="00EE0723" w:rsidP="00EE0723">
            <w:pPr>
              <w:spacing w:line="240" w:lineRule="auto"/>
            </w:pPr>
            <w:r>
              <w:t>Email address 2</w:t>
            </w:r>
          </w:p>
        </w:tc>
        <w:tc>
          <w:tcPr>
            <w:tcW w:w="6605" w:type="dxa"/>
          </w:tcPr>
          <w:p w14:paraId="2A9458F2" w14:textId="77777777" w:rsidR="00EE0723" w:rsidRDefault="00EE0723" w:rsidP="00EE0723">
            <w:pPr>
              <w:spacing w:line="240" w:lineRule="auto"/>
            </w:pPr>
          </w:p>
        </w:tc>
      </w:tr>
      <w:tr w:rsidR="00EE0723" w14:paraId="67AD3E89" w14:textId="77777777" w:rsidTr="0045366E">
        <w:trPr>
          <w:trHeight w:val="397"/>
        </w:trPr>
        <w:tc>
          <w:tcPr>
            <w:tcW w:w="2405" w:type="dxa"/>
          </w:tcPr>
          <w:p w14:paraId="7EDCBF84" w14:textId="78E6A2A8" w:rsidR="00EE0723" w:rsidRDefault="00EE0723" w:rsidP="0045366E">
            <w:pPr>
              <w:spacing w:line="240" w:lineRule="auto"/>
            </w:pPr>
            <w:r>
              <w:t>Website</w:t>
            </w:r>
          </w:p>
        </w:tc>
        <w:tc>
          <w:tcPr>
            <w:tcW w:w="6605" w:type="dxa"/>
          </w:tcPr>
          <w:p w14:paraId="75AC2250" w14:textId="77777777" w:rsidR="00EE0723" w:rsidRDefault="00EE0723" w:rsidP="0045366E">
            <w:pPr>
              <w:spacing w:line="240" w:lineRule="auto"/>
            </w:pPr>
          </w:p>
        </w:tc>
      </w:tr>
      <w:tr w:rsidR="00EE0723" w14:paraId="13B016E9" w14:textId="77777777" w:rsidTr="0045366E">
        <w:trPr>
          <w:trHeight w:val="397"/>
        </w:trPr>
        <w:tc>
          <w:tcPr>
            <w:tcW w:w="2405" w:type="dxa"/>
          </w:tcPr>
          <w:p w14:paraId="7C450820" w14:textId="42FB097C" w:rsidR="00EE0723" w:rsidRDefault="00EE0723" w:rsidP="0045366E">
            <w:pPr>
              <w:spacing w:line="240" w:lineRule="auto"/>
            </w:pPr>
            <w:r>
              <w:t>Phone number 1</w:t>
            </w:r>
          </w:p>
        </w:tc>
        <w:tc>
          <w:tcPr>
            <w:tcW w:w="6605" w:type="dxa"/>
          </w:tcPr>
          <w:p w14:paraId="7F55A536" w14:textId="77777777" w:rsidR="00EE0723" w:rsidRDefault="00EE0723" w:rsidP="0045366E">
            <w:pPr>
              <w:spacing w:line="240" w:lineRule="auto"/>
            </w:pPr>
          </w:p>
        </w:tc>
      </w:tr>
      <w:tr w:rsidR="00EE0723" w14:paraId="36E8C7B7" w14:textId="77777777" w:rsidTr="0045366E">
        <w:trPr>
          <w:trHeight w:val="397"/>
        </w:trPr>
        <w:tc>
          <w:tcPr>
            <w:tcW w:w="2405" w:type="dxa"/>
          </w:tcPr>
          <w:p w14:paraId="656B99B8" w14:textId="33A7AD98" w:rsidR="00EE0723" w:rsidRDefault="00EE0723" w:rsidP="0045366E">
            <w:pPr>
              <w:spacing w:line="240" w:lineRule="auto"/>
            </w:pPr>
            <w:r>
              <w:t>Phone number 2</w:t>
            </w:r>
          </w:p>
        </w:tc>
        <w:tc>
          <w:tcPr>
            <w:tcW w:w="6605" w:type="dxa"/>
          </w:tcPr>
          <w:p w14:paraId="6BF52712" w14:textId="77777777" w:rsidR="00EE0723" w:rsidRDefault="00EE0723" w:rsidP="0045366E">
            <w:pPr>
              <w:spacing w:line="240" w:lineRule="auto"/>
            </w:pPr>
          </w:p>
        </w:tc>
      </w:tr>
      <w:tr w:rsidR="00EE0723" w14:paraId="26324E97" w14:textId="77777777" w:rsidTr="0045366E">
        <w:trPr>
          <w:trHeight w:val="397"/>
        </w:trPr>
        <w:tc>
          <w:tcPr>
            <w:tcW w:w="2405" w:type="dxa"/>
          </w:tcPr>
          <w:p w14:paraId="300BC601" w14:textId="77777777" w:rsidR="00EE0723" w:rsidRDefault="00EE0723" w:rsidP="0045366E">
            <w:pPr>
              <w:spacing w:line="240" w:lineRule="auto"/>
            </w:pPr>
            <w:r>
              <w:t xml:space="preserve">Description of services </w:t>
            </w:r>
          </w:p>
          <w:p w14:paraId="1B4279CB" w14:textId="02903E91" w:rsidR="00EE0723" w:rsidRDefault="00EE0723" w:rsidP="0045366E">
            <w:pPr>
              <w:spacing w:line="240" w:lineRule="auto"/>
            </w:pPr>
            <w:r>
              <w:t>(No longer than 50 words)</w:t>
            </w:r>
          </w:p>
        </w:tc>
        <w:tc>
          <w:tcPr>
            <w:tcW w:w="6605" w:type="dxa"/>
          </w:tcPr>
          <w:p w14:paraId="60473111" w14:textId="77777777" w:rsidR="00EE0723" w:rsidRDefault="00EE0723" w:rsidP="0045366E">
            <w:pPr>
              <w:spacing w:line="240" w:lineRule="auto"/>
            </w:pPr>
          </w:p>
        </w:tc>
      </w:tr>
      <w:tr w:rsidR="00EE0723" w14:paraId="5261CCAE" w14:textId="77777777" w:rsidTr="0045366E">
        <w:trPr>
          <w:trHeight w:val="397"/>
        </w:trPr>
        <w:tc>
          <w:tcPr>
            <w:tcW w:w="2405" w:type="dxa"/>
          </w:tcPr>
          <w:p w14:paraId="4B8F08A0" w14:textId="5C2E7EB1" w:rsidR="00EE0723" w:rsidRDefault="00EE0723" w:rsidP="00EE0723">
            <w:pPr>
              <w:spacing w:line="240" w:lineRule="auto"/>
            </w:pPr>
            <w:r w:rsidRPr="003818AA">
              <w:rPr>
                <w:rFonts w:cstheme="minorHAnsi"/>
                <w:sz w:val="22"/>
                <w:szCs w:val="22"/>
              </w:rPr>
              <w:t>Area served</w:t>
            </w:r>
          </w:p>
        </w:tc>
        <w:sdt>
          <w:sdtPr>
            <w:rPr>
              <w:szCs w:val="22"/>
            </w:rPr>
            <w:alias w:val="Area"/>
            <w:tag w:val="Area"/>
            <w:id w:val="327487824"/>
            <w:placeholder>
              <w:docPart w:val="D02780DC7F7F4CE3B6A6B2DA984D75FA"/>
            </w:placeholder>
            <w:showingPlcHdr/>
            <w:dropDownList>
              <w:listItem w:value="Choose an item."/>
              <w:listItem w:displayText="Armagh" w:value="Armagh"/>
              <w:listItem w:displayText="Bath &amp; North East Somerset" w:value="Bath &amp; North East Somerset"/>
              <w:listItem w:displayText="Bedfordshire" w:value="Bedfordshire"/>
              <w:listItem w:displayText="Birmingham" w:value="Birmingham"/>
              <w:listItem w:displayText="Bolton" w:value="Bolton"/>
              <w:listItem w:displayText="Bradford" w:value="Bradford"/>
              <w:listItem w:displayText="Brighton" w:value="Brighton"/>
              <w:listItem w:displayText="Brighton and Hove" w:value="Brighton and Hove"/>
              <w:listItem w:displayText="Bristol" w:value="Bristol"/>
              <w:listItem w:displayText="Bristol, London" w:value="Bristol, London"/>
              <w:listItem w:displayText="Buckinghamshire" w:value="Buckinghamshire"/>
              <w:listItem w:displayText="Buckinghamshire and West Hertfordshire" w:value="Buckinghamshire and West Hertfordshire"/>
              <w:listItem w:displayText="Camberley, Hampshire and Berkshire" w:value="Camberley, Hampshire and Berkshire"/>
              <w:listItem w:displayText="Cambridge" w:value="Cambridge"/>
              <w:listItem w:displayText="Cambridgeshire" w:value="Cambridgeshire"/>
              <w:listItem w:displayText="Chesham" w:value="Chesham"/>
              <w:listItem w:displayText="Cheshire" w:value="Cheshire"/>
              <w:listItem w:displayText="Cheshire/Halton" w:value="Cheshire/Halton"/>
              <w:listItem w:displayText="Cornwall" w:value="Cornwall"/>
              <w:listItem w:displayText="Derbyshire" w:value="Derbyshire"/>
              <w:listItem w:displayText="Devon" w:value="Devon"/>
              <w:listItem w:displayText="Devon, Plymouth" w:value="Devon, Plymouth"/>
              <w:listItem w:displayText="Dorset" w:value="Dorset"/>
              <w:listItem w:displayText="Dorset and Wiltshire" w:value="Dorset and Wiltshire"/>
              <w:listItem w:displayText="Durham and Darlington" w:value="Durham and Darlington"/>
              <w:listItem w:displayText="East and West Sussex" w:value="East and West Sussex"/>
              <w:listItem w:displayText="East Riding of Yorkshire" w:value="East Riding of Yorkshire"/>
              <w:listItem w:displayText="East Sussex" w:value="East Sussex"/>
              <w:listItem w:displayText="Edinburgh &amp; the Lothians" w:value="Edinburgh &amp; the Lothians"/>
              <w:listItem w:displayText="Essex" w:value="Essex"/>
              <w:listItem w:displayText="Gloucestershire" w:value="Gloucestershire"/>
              <w:listItem w:displayText="Gwent" w:value="Gwent"/>
              <w:listItem w:displayText="Hampshire" w:value="Hampshire"/>
              <w:listItem w:displayText="Hampshire and Isle of Wight" w:value="Hampshire and Isle of Wight"/>
              <w:listItem w:displayText="Hampshire Portsmouth/Havant, Southampton &amp; Liverpool" w:value="Hampshire Portsmouth/Havant, Southampton &amp; Liverpool"/>
              <w:listItem w:displayText="Hampshire, Sussex" w:value="Hampshire, Sussex"/>
              <w:listItem w:displayText="Herefordshire" w:value="Herefordshire"/>
              <w:listItem w:displayText="Herefordshire and Worcestershire" w:value="Herefordshire and Worcestershire"/>
              <w:listItem w:displayText="Hertfordshire" w:value="Hertfordshire"/>
              <w:listItem w:displayText="International (Europe)" w:value="International (Europe)"/>
              <w:listItem w:displayText="Kennet and Avon " w:value="Kennet and Avon "/>
              <w:listItem w:displayText="Kent" w:value="Kent"/>
              <w:listItem w:displayText="Kirklees" w:value="Kirklees"/>
              <w:listItem w:displayText="Lancashire" w:value="Lancashire"/>
              <w:listItem w:displayText="Leeds" w:value="Leeds"/>
              <w:listItem w:displayText="Leicester, Leicestershire and Rutland" w:value="Leicester, Leicestershire and Rutland"/>
              <w:listItem w:displayText="Leicestershire" w:value="Leicestershire"/>
              <w:listItem w:displayText="Lincolnshire" w:value="Lincolnshire"/>
              <w:listItem w:displayText="Liverpool" w:value="Liverpool"/>
              <w:listItem w:displayText="Liverpool, Knowsley, Wirral &amp; Wigan." w:value="Liverpool, Knowsley, Wirral &amp; Wigan."/>
              <w:listItem w:displayText="London" w:value="London"/>
              <w:listItem w:displayText="London / South West" w:value="London / South West"/>
              <w:listItem w:displayText="London and Nottingham" w:value="London and Nottingham"/>
              <w:listItem w:displayText="London and Hertfordshire" w:value="London and Hertfordshire"/>
              <w:listItem w:displayText="London, Hampshire, Surrey and Berkshire" w:value="London, Hampshire, Surrey and Berkshire"/>
              <w:listItem w:displayText="Luton" w:value="Luton"/>
              <w:listItem w:displayText="Manchester" w:value="Manchester"/>
              <w:listItem w:displayText="Merthyr Tydfil" w:value="Merthyr Tydfil"/>
              <w:listItem w:displayText="Middlesbrough" w:value="Middlesbrough"/>
              <w:listItem w:displayText="National" w:value="National"/>
              <w:listItem w:displayText="Newcastle, Sunderland, Gateshead" w:value="Newcastle, Sunderland, Gateshead"/>
              <w:listItem w:displayText="Newport, Torfaen, Blaenau Gwent" w:value="Newport, Torfaen, Blaenau Gwent"/>
              <w:listItem w:displayText="Norfolk" w:value="Norfolk"/>
              <w:listItem w:displayText="North Yorkshire" w:value="North Yorkshire"/>
              <w:listItem w:displayText="Northamptonshire" w:value="Northamptonshire"/>
              <w:listItem w:displayText="North-East Lincolnshire" w:value="North-East Lincolnshire"/>
              <w:listItem w:displayText="Northern Ireland" w:value="Northern Ireland"/>
              <w:listItem w:displayText="Northumberland" w:value="Northumberland"/>
              <w:listItem w:displayText="Nottinghamshire" w:value="Nottinghamshire"/>
              <w:listItem w:displayText="Oxford and Reading" w:value="Oxford and Reading"/>
              <w:listItem w:displayText="Oxfordshire, Buckinghamshire" w:value="Oxfordshire, Buckinghamshire"/>
              <w:listItem w:displayText="Pembrokeshire" w:value="Pembrokeshire"/>
              <w:listItem w:displayText="Runnymede and Spelthorne" w:value="Runnymede and Spelthorne"/>
              <w:listItem w:displayText="Scotland" w:value="Scotland"/>
              <w:listItem w:displayText="Sheffield" w:value="Sheffield"/>
              <w:listItem w:displayText="Shropshire" w:value="Shropshire"/>
              <w:listItem w:displayText="Southend-On-Sea, Castle point and Rochford areas in Essex" w:value="Southend-On-Sea, Castle point and Rochford areas in Essex"/>
              <w:listItem w:displayText="Southwark" w:value="Southwark"/>
              <w:listItem w:displayText="St Helens" w:value="St Helens"/>
              <w:listItem w:displayText="Staffordshire" w:value="Staffordshire"/>
              <w:listItem w:displayText="Stoke on Trent" w:value="Stoke on Trent"/>
              <w:listItem w:displayText="Suffolk" w:value="Suffolk"/>
              <w:listItem w:displayText="Suffolk and Norfolk" w:value="Suffolk and Norfolk"/>
              <w:listItem w:displayText="Surrey" w:value="Surrey"/>
              <w:listItem w:displayText="Surrey, London" w:value="Surrey, London"/>
              <w:listItem w:displayText="Surrey, Sussex and Hampshire" w:value="Surrey, Sussex and Hampshire"/>
              <w:listItem w:displayText="Sussex" w:value="Sussex"/>
              <w:listItem w:displayText="Thames Valley" w:value="Thames Valley"/>
              <w:listItem w:displayText="Wales" w:value="Wales"/>
              <w:listItem w:displayText="West Sussex" w:value="West Sussex"/>
              <w:listItem w:displayText="Wiltshire" w:value="Wiltshire"/>
              <w:listItem w:displayText="Wolverhampton" w:value="Wolverhampton"/>
              <w:listItem w:displayText="Wrexham" w:value="Wrexham"/>
              <w:listItem w:displayText="York" w:value="York"/>
              <w:listItem w:displayText="Yorkshire" w:value="Yorkshire"/>
            </w:dropDownList>
          </w:sdtPr>
          <w:sdtEndPr/>
          <w:sdtContent>
            <w:tc>
              <w:tcPr>
                <w:tcW w:w="6605" w:type="dxa"/>
              </w:tcPr>
              <w:p w14:paraId="494AB72B" w14:textId="7EBF3652" w:rsidR="00EE0723" w:rsidRDefault="00EE0723" w:rsidP="00EE0723">
                <w:pPr>
                  <w:spacing w:line="240" w:lineRule="auto"/>
                </w:pPr>
                <w:r w:rsidRPr="006A1E0D">
                  <w:rPr>
                    <w:rStyle w:val="PlaceholderText"/>
                  </w:rPr>
                  <w:t>Choose an item.</w:t>
                </w:r>
              </w:p>
            </w:tc>
          </w:sdtContent>
        </w:sdt>
      </w:tr>
      <w:tr w:rsidR="00EE0723" w14:paraId="02224CBD" w14:textId="77777777" w:rsidTr="0045366E">
        <w:trPr>
          <w:trHeight w:val="397"/>
        </w:trPr>
        <w:tc>
          <w:tcPr>
            <w:tcW w:w="2405" w:type="dxa"/>
          </w:tcPr>
          <w:p w14:paraId="0CF603CF" w14:textId="0F7F85B5" w:rsidR="00EE0723" w:rsidRDefault="00EE0723" w:rsidP="00EE0723">
            <w:pPr>
              <w:spacing w:line="240" w:lineRule="auto"/>
            </w:pPr>
            <w:r w:rsidRPr="003818AA">
              <w:rPr>
                <w:sz w:val="22"/>
                <w:szCs w:val="22"/>
              </w:rPr>
              <w:t>Service Offered</w:t>
            </w:r>
          </w:p>
        </w:tc>
        <w:sdt>
          <w:sdtPr>
            <w:rPr>
              <w:szCs w:val="22"/>
            </w:rPr>
            <w:alias w:val="Service"/>
            <w:tag w:val="Service"/>
            <w:id w:val="-1854950316"/>
            <w:placeholder>
              <w:docPart w:val="2B9D9303EB71476CA833838F68A0610C"/>
            </w:placeholder>
            <w:showingPlcHdr/>
            <w:dropDownList>
              <w:listItem w:value="Choose an item."/>
              <w:listItem w:displayText="Advice Organisation" w:value="Advice Organisation"/>
              <w:listItem w:displayText="Arts and Culture" w:value="Arts and Culture"/>
              <w:listItem w:displayText="Gypsy &amp; Traveller Liaison Officer" w:value="Gypsy &amp; Traveller Liaison Officer"/>
              <w:listItem w:displayText="Gypsy, Roma and Traveller Support" w:value="Gypsy, Roma and Traveller Support"/>
              <w:listItem w:displayText="Health Service" w:value="Health Service"/>
              <w:listItem w:displayText="Interpreting and Translation" w:value="Interpreting and Translation"/>
              <w:listItem w:displayText="Mobile Home Rental" w:value="Mobile Home Rental"/>
              <w:listItem w:displayText="Planning" w:value="Planning"/>
              <w:listItem w:displayText="Solicitor" w:value="Solicitor"/>
              <w:listItem w:displayText="Traveller Education" w:value="Traveller Education"/>
            </w:dropDownList>
          </w:sdtPr>
          <w:sdtEndPr/>
          <w:sdtContent>
            <w:tc>
              <w:tcPr>
                <w:tcW w:w="6605" w:type="dxa"/>
              </w:tcPr>
              <w:p w14:paraId="54FCD272" w14:textId="2A3934DE" w:rsidR="00EE0723" w:rsidRDefault="00EE0723" w:rsidP="00EE0723">
                <w:pPr>
                  <w:spacing w:line="240" w:lineRule="auto"/>
                </w:pPr>
                <w:r w:rsidRPr="003818AA">
                  <w:rPr>
                    <w:rStyle w:val="PlaceholderText"/>
                    <w:szCs w:val="22"/>
                  </w:rPr>
                  <w:t>Choose an item.</w:t>
                </w:r>
              </w:p>
            </w:tc>
          </w:sdtContent>
        </w:sdt>
      </w:tr>
      <w:tr w:rsidR="00EE0723" w14:paraId="339DF5B5" w14:textId="77777777" w:rsidTr="00EE0723">
        <w:trPr>
          <w:trHeight w:val="397"/>
        </w:trPr>
        <w:tc>
          <w:tcPr>
            <w:tcW w:w="2405" w:type="dxa"/>
          </w:tcPr>
          <w:p w14:paraId="5F232A69" w14:textId="3D0FDE65" w:rsidR="00EE0723" w:rsidRDefault="00EE0723" w:rsidP="00EE0723">
            <w:pPr>
              <w:spacing w:line="240" w:lineRule="auto"/>
            </w:pPr>
            <w:r w:rsidRPr="003818AA">
              <w:rPr>
                <w:sz w:val="22"/>
                <w:szCs w:val="22"/>
              </w:rPr>
              <w:t>Service Offered 2</w:t>
            </w:r>
          </w:p>
        </w:tc>
        <w:sdt>
          <w:sdtPr>
            <w:rPr>
              <w:szCs w:val="22"/>
            </w:rPr>
            <w:alias w:val="Service"/>
            <w:tag w:val="Service"/>
            <w:id w:val="650564315"/>
            <w:placeholder>
              <w:docPart w:val="C9EDE99A2F8E4C9F988A5E4BD85BE1FB"/>
            </w:placeholder>
            <w:showingPlcHdr/>
            <w:dropDownList>
              <w:listItem w:value="Choose an item."/>
              <w:listItem w:displayText="Advice Organisation" w:value="Advice Organisation"/>
              <w:listItem w:displayText="Arts and Culture" w:value="Arts and Culture"/>
              <w:listItem w:displayText="Gypsy &amp; Traveller Liaison Officer" w:value="Gypsy &amp; Traveller Liaison Officer"/>
              <w:listItem w:displayText="Gypsy, Roma and Traveller Support" w:value="Gypsy, Roma and Traveller Support"/>
              <w:listItem w:displayText="Health Service" w:value="Health Service"/>
              <w:listItem w:displayText="Interpreting and Translation" w:value="Interpreting and Translation"/>
              <w:listItem w:displayText="Mobile Home Rental" w:value="Mobile Home Rental"/>
              <w:listItem w:displayText="Planning" w:value="Planning"/>
              <w:listItem w:displayText="Solicitor" w:value="Solicitor"/>
              <w:listItem w:displayText="Traveller Education" w:value="Traveller Education"/>
            </w:dropDownList>
          </w:sdtPr>
          <w:sdtEndPr/>
          <w:sdtContent>
            <w:tc>
              <w:tcPr>
                <w:tcW w:w="6605" w:type="dxa"/>
              </w:tcPr>
              <w:p w14:paraId="631EE758" w14:textId="24D38EC0" w:rsidR="00EE0723" w:rsidRDefault="00EE0723" w:rsidP="00EE0723">
                <w:pPr>
                  <w:spacing w:line="240" w:lineRule="auto"/>
                </w:pPr>
                <w:r w:rsidRPr="00923966">
                  <w:rPr>
                    <w:rStyle w:val="PlaceholderText"/>
                    <w:szCs w:val="22"/>
                  </w:rPr>
                  <w:t>Choose an item.</w:t>
                </w:r>
              </w:p>
            </w:tc>
          </w:sdtContent>
        </w:sdt>
      </w:tr>
      <w:tr w:rsidR="00EE0723" w14:paraId="26844300" w14:textId="77777777" w:rsidTr="00EE0723">
        <w:trPr>
          <w:trHeight w:val="397"/>
        </w:trPr>
        <w:tc>
          <w:tcPr>
            <w:tcW w:w="2405" w:type="dxa"/>
          </w:tcPr>
          <w:p w14:paraId="01C1C155" w14:textId="3B0B243F" w:rsidR="00EE0723" w:rsidRPr="003818AA" w:rsidRDefault="00EE0723" w:rsidP="00EE0723">
            <w:pPr>
              <w:spacing w:line="240" w:lineRule="auto"/>
              <w:rPr>
                <w:sz w:val="22"/>
                <w:szCs w:val="22"/>
              </w:rPr>
            </w:pPr>
            <w:r w:rsidRPr="003818AA">
              <w:rPr>
                <w:sz w:val="22"/>
                <w:szCs w:val="22"/>
              </w:rPr>
              <w:t>Service Offered 3</w:t>
            </w:r>
          </w:p>
        </w:tc>
        <w:sdt>
          <w:sdtPr>
            <w:rPr>
              <w:szCs w:val="22"/>
            </w:rPr>
            <w:alias w:val="Service"/>
            <w:tag w:val="Service"/>
            <w:id w:val="1965927224"/>
            <w:placeholder>
              <w:docPart w:val="807EC3DA49064D8C8C345E27F10BD63A"/>
            </w:placeholder>
            <w:showingPlcHdr/>
            <w:dropDownList>
              <w:listItem w:value="Choose an item."/>
              <w:listItem w:displayText="Advice Organisation" w:value="Advice Organisation"/>
              <w:listItem w:displayText="Arts and Culture" w:value="Arts and Culture"/>
              <w:listItem w:displayText="Gypsy &amp; Traveller Liaison Officer" w:value="Gypsy &amp; Traveller Liaison Officer"/>
              <w:listItem w:displayText="Gypsy, Roma and Traveller Support" w:value="Gypsy, Roma and Traveller Support"/>
              <w:listItem w:displayText="Health Service" w:value="Health Service"/>
              <w:listItem w:displayText="Interpreting and Translation" w:value="Interpreting and Translation"/>
              <w:listItem w:displayText="Mobile Home Rental" w:value="Mobile Home Rental"/>
              <w:listItem w:displayText="Planning" w:value="Planning"/>
              <w:listItem w:displayText="Solicitor" w:value="Solicitor"/>
              <w:listItem w:displayText="Traveller Education" w:value="Traveller Education"/>
            </w:dropDownList>
          </w:sdtPr>
          <w:sdtEndPr/>
          <w:sdtContent>
            <w:tc>
              <w:tcPr>
                <w:tcW w:w="6605" w:type="dxa"/>
              </w:tcPr>
              <w:p w14:paraId="01229394" w14:textId="357A55FF" w:rsidR="00EE0723" w:rsidRDefault="00EE0723" w:rsidP="00EE0723">
                <w:pPr>
                  <w:spacing w:line="240" w:lineRule="auto"/>
                  <w:rPr>
                    <w:szCs w:val="22"/>
                  </w:rPr>
                </w:pPr>
                <w:r w:rsidRPr="003818AA">
                  <w:rPr>
                    <w:rStyle w:val="PlaceholderText"/>
                    <w:szCs w:val="22"/>
                  </w:rPr>
                  <w:t>Choose an item.</w:t>
                </w:r>
              </w:p>
            </w:tc>
          </w:sdtContent>
        </w:sdt>
      </w:tr>
    </w:tbl>
    <w:p w14:paraId="75EB7767" w14:textId="77777777" w:rsidR="00EE0723" w:rsidRDefault="00EE0723" w:rsidP="00EE0723">
      <w:pPr>
        <w:spacing w:line="240" w:lineRule="auto"/>
      </w:pPr>
    </w:p>
    <w:p w14:paraId="4559D8EC" w14:textId="052A7BA1" w:rsidR="00EE0723" w:rsidRDefault="00EE0723" w:rsidP="00EE0723">
      <w:pPr>
        <w:spacing w:line="240" w:lineRule="auto"/>
        <w:rPr>
          <w:rStyle w:val="Hyperlink"/>
        </w:rPr>
      </w:pPr>
      <w:r>
        <w:t xml:space="preserve">Once completed, please return this form to </w:t>
      </w:r>
      <w:hyperlink r:id="rId11" w:history="1">
        <w:r w:rsidR="001F4923" w:rsidRPr="00A266ED">
          <w:rPr>
            <w:rStyle w:val="Hyperlink"/>
          </w:rPr>
          <w:t>comms@gypsy-traveller.org</w:t>
        </w:r>
      </w:hyperlink>
      <w:r w:rsidR="00831E56">
        <w:rPr>
          <w:rStyle w:val="Hyperlink"/>
        </w:rPr>
        <w:t xml:space="preserve"> </w:t>
      </w:r>
    </w:p>
    <w:p w14:paraId="4F37044F" w14:textId="77777777" w:rsidR="00831E56" w:rsidRDefault="00831E56" w:rsidP="00EE0723">
      <w:pPr>
        <w:spacing w:line="240" w:lineRule="auto"/>
      </w:pPr>
    </w:p>
    <w:p w14:paraId="47F2D3E9" w14:textId="409ACC2C" w:rsidR="00463AFF" w:rsidRPr="00EE0723" w:rsidRDefault="00EE0723" w:rsidP="00EE0723">
      <w:pPr>
        <w:spacing w:line="240" w:lineRule="auto"/>
        <w:rPr>
          <w:rFonts w:asciiTheme="majorHAnsi" w:eastAsiaTheme="majorEastAsia" w:hAnsiTheme="majorHAnsi" w:cstheme="majorBidi"/>
          <w:b/>
          <w:color w:val="004C26" w:themeColor="accent1" w:themeShade="BF"/>
          <w:sz w:val="34"/>
          <w:szCs w:val="32"/>
        </w:rPr>
      </w:pPr>
      <w:r>
        <w:t>Please note that we update the Service Directory approximately once a month.</w:t>
      </w:r>
    </w:p>
    <w:p w14:paraId="4059CD53" w14:textId="77777777" w:rsidR="00E94969" w:rsidRPr="00463AFF" w:rsidRDefault="00E94969" w:rsidP="00E94969">
      <w:pPr>
        <w:pStyle w:val="Heading1"/>
      </w:pPr>
      <w:r w:rsidRPr="00463AFF">
        <w:t>About us</w:t>
      </w:r>
    </w:p>
    <w:p w14:paraId="5026C025" w14:textId="77777777" w:rsidR="00E94969" w:rsidRDefault="00E94969" w:rsidP="00E94969">
      <w:r w:rsidRPr="00463AFF">
        <w:t xml:space="preserve">Friends, Families and Travellers is a leading national charity that works on behalf of all Gypsies, </w:t>
      </w:r>
      <w:proofErr w:type="gramStart"/>
      <w:r w:rsidRPr="00463AFF">
        <w:t>Roma</w:t>
      </w:r>
      <w:proofErr w:type="gramEnd"/>
      <w:r w:rsidRPr="00463AFF">
        <w:t xml:space="preserve"> and Travellers regardless of ethnicity, culture or background.</w:t>
      </w:r>
    </w:p>
    <w:p w14:paraId="79A620DB" w14:textId="77777777" w:rsidR="00E94969" w:rsidRPr="00463AFF" w:rsidRDefault="0048163A" w:rsidP="00E94969">
      <w:pPr>
        <w:rPr>
          <w:b/>
          <w:bCs/>
        </w:rPr>
      </w:pPr>
      <w:hyperlink r:id="rId12" w:history="1">
        <w:r w:rsidR="00E94969" w:rsidRPr="008B470F">
          <w:rPr>
            <w:rStyle w:val="Hyperlink"/>
            <w:bCs/>
          </w:rPr>
          <w:t>www.gypsy-traveller.org</w:t>
        </w:r>
      </w:hyperlink>
      <w:r w:rsidR="00E94969">
        <w:rPr>
          <w:b/>
          <w:bCs/>
        </w:rPr>
        <w:t xml:space="preserve"> </w:t>
      </w:r>
      <w:r w:rsidR="00E94969" w:rsidRPr="00463AFF">
        <w:t xml:space="preserve">| </w:t>
      </w:r>
      <w:r w:rsidR="00E94969">
        <w:rPr>
          <w:b/>
          <w:bCs/>
        </w:rPr>
        <w:t>Telephone</w:t>
      </w:r>
      <w:r w:rsidR="00E94969">
        <w:t xml:space="preserve"> </w:t>
      </w:r>
      <w:r w:rsidR="00E94969" w:rsidRPr="00463AFF">
        <w:t>+44 (0)1273 234 777</w:t>
      </w:r>
      <w:r w:rsidR="00E94969" w:rsidRPr="00463AFF">
        <w:rPr>
          <w:b/>
          <w:bCs/>
        </w:rPr>
        <w:t xml:space="preserve"> </w:t>
      </w:r>
      <w:r w:rsidR="00E94969" w:rsidRPr="00463AFF">
        <w:t>|</w:t>
      </w:r>
      <w:r w:rsidR="00E94969">
        <w:t xml:space="preserve"> </w:t>
      </w:r>
      <w:r w:rsidR="00E94969" w:rsidRPr="00463AFF">
        <w:rPr>
          <w:b/>
          <w:bCs/>
        </w:rPr>
        <w:t>Email</w:t>
      </w:r>
      <w:r w:rsidR="00E94969">
        <w:t xml:space="preserve"> </w:t>
      </w:r>
      <w:hyperlink r:id="rId13" w:history="1">
        <w:r w:rsidR="00E94969" w:rsidRPr="00463AFF">
          <w:rPr>
            <w:rStyle w:val="Hyperlink"/>
          </w:rPr>
          <w:t>fft@gypsy-traveller.org</w:t>
        </w:r>
      </w:hyperlink>
    </w:p>
    <w:p w14:paraId="3D596AF4" w14:textId="197E91B1" w:rsidR="00463AFF" w:rsidRDefault="00E94969">
      <w:r w:rsidRPr="00463AFF">
        <w:rPr>
          <w:b/>
          <w:bCs/>
        </w:rPr>
        <w:t>Twitter</w:t>
      </w:r>
      <w:r w:rsidRPr="00463AFF">
        <w:t xml:space="preserve"> </w:t>
      </w:r>
      <w:hyperlink r:id="rId14" w:history="1">
        <w:r w:rsidRPr="00463AFF">
          <w:rPr>
            <w:rStyle w:val="Hyperlink"/>
          </w:rPr>
          <w:t>@GypsyTravellers</w:t>
        </w:r>
      </w:hyperlink>
      <w:r w:rsidRPr="00463AFF">
        <w:t xml:space="preserve"> | </w:t>
      </w:r>
      <w:r w:rsidRPr="00463AFF">
        <w:rPr>
          <w:b/>
          <w:bCs/>
        </w:rPr>
        <w:t>Facebook</w:t>
      </w:r>
      <w:r>
        <w:t xml:space="preserve"> </w:t>
      </w:r>
      <w:hyperlink r:id="rId15" w:history="1">
        <w:r w:rsidRPr="00463AFF">
          <w:rPr>
            <w:rStyle w:val="Hyperlink"/>
          </w:rPr>
          <w:t>@FriendsFamiliesandTravellers</w:t>
        </w:r>
      </w:hyperlink>
      <w:r w:rsidRPr="00463AFF">
        <w:t xml:space="preserve"> </w:t>
      </w:r>
    </w:p>
    <w:sectPr w:rsidR="00463AFF" w:rsidSect="00016088">
      <w:headerReference w:type="default" r:id="rId16"/>
      <w:footerReference w:type="default" r:id="rId17"/>
      <w:headerReference w:type="first" r:id="rId18"/>
      <w:footerReference w:type="first" r:id="rId19"/>
      <w:pgSz w:w="11900" w:h="16840"/>
      <w:pgMar w:top="212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0BFB" w14:textId="77777777" w:rsidR="008A6B8A" w:rsidRDefault="008A6B8A" w:rsidP="00B964DC">
      <w:pPr>
        <w:spacing w:line="240" w:lineRule="auto"/>
      </w:pPr>
      <w:r>
        <w:separator/>
      </w:r>
    </w:p>
  </w:endnote>
  <w:endnote w:type="continuationSeparator" w:id="0">
    <w:p w14:paraId="1FEF8750" w14:textId="77777777" w:rsidR="008A6B8A" w:rsidRDefault="008A6B8A" w:rsidP="00B96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4804041"/>
      <w:docPartObj>
        <w:docPartGallery w:val="Page Numbers (Bottom of Page)"/>
        <w:docPartUnique/>
      </w:docPartObj>
    </w:sdtPr>
    <w:sdtEndPr>
      <w:rPr>
        <w:rStyle w:val="PageNumber"/>
      </w:rPr>
    </w:sdtEndPr>
    <w:sdtContent>
      <w:p w14:paraId="5480D0D8" w14:textId="7F4EB197" w:rsidR="00463AFF" w:rsidRDefault="00463AFF" w:rsidP="00401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6012">
          <w:rPr>
            <w:rStyle w:val="PageNumber"/>
            <w:noProof/>
          </w:rPr>
          <w:t>1</w:t>
        </w:r>
        <w:r>
          <w:rPr>
            <w:rStyle w:val="PageNumber"/>
          </w:rPr>
          <w:fldChar w:fldCharType="end"/>
        </w:r>
      </w:p>
    </w:sdtContent>
  </w:sdt>
  <w:p w14:paraId="0FA3FB11" w14:textId="77777777" w:rsidR="00463AFF" w:rsidRDefault="00463AFF" w:rsidP="00973E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265396"/>
      <w:docPartObj>
        <w:docPartGallery w:val="Page Numbers (Bottom of Page)"/>
        <w:docPartUnique/>
      </w:docPartObj>
    </w:sdtPr>
    <w:sdtEndPr>
      <w:rPr>
        <w:rStyle w:val="PageNumber"/>
      </w:rPr>
    </w:sdtEndPr>
    <w:sdtContent>
      <w:p w14:paraId="670DB2BF" w14:textId="36A86428" w:rsidR="00973E69" w:rsidRDefault="00973E69" w:rsidP="00401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26F0B6" w14:textId="3AE87344" w:rsidR="001E2C5D" w:rsidRPr="001E2C5D" w:rsidRDefault="001E2C5D" w:rsidP="00973E69">
    <w:pPr>
      <w:ind w:right="360"/>
      <w:jc w:val="right"/>
      <w:rPr>
        <w:color w:val="006633" w:themeColor="accen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34D3" w14:textId="77777777" w:rsidR="008A6B8A" w:rsidRDefault="008A6B8A" w:rsidP="00B964DC">
      <w:pPr>
        <w:spacing w:line="240" w:lineRule="auto"/>
      </w:pPr>
      <w:r>
        <w:separator/>
      </w:r>
    </w:p>
  </w:footnote>
  <w:footnote w:type="continuationSeparator" w:id="0">
    <w:p w14:paraId="77261410" w14:textId="77777777" w:rsidR="008A6B8A" w:rsidRDefault="008A6B8A" w:rsidP="00B96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9E0C" w14:textId="1BEA1B84" w:rsidR="00E4351C" w:rsidRDefault="00E4351C">
    <w:pPr>
      <w:pStyle w:val="Header"/>
    </w:pPr>
    <w:r>
      <w:rPr>
        <w:noProof/>
        <w:lang w:eastAsia="en-GB"/>
      </w:rPr>
      <w:drawing>
        <wp:anchor distT="0" distB="0" distL="114300" distR="114300" simplePos="0" relativeHeight="251665408" behindDoc="0" locked="0" layoutInCell="1" allowOverlap="1" wp14:anchorId="7F2E63AD" wp14:editId="4291951C">
          <wp:simplePos x="0" y="0"/>
          <wp:positionH relativeFrom="margin">
            <wp:align>right</wp:align>
          </wp:positionH>
          <wp:positionV relativeFrom="margin">
            <wp:posOffset>-962025</wp:posOffset>
          </wp:positionV>
          <wp:extent cx="1633642" cy="578734"/>
          <wp:effectExtent l="0" t="0" r="5080" b="0"/>
          <wp:wrapSquare wrapText="bothSides"/>
          <wp:docPr id="17" name="Picture 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642" cy="5787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905F" w14:textId="5BCC587B" w:rsidR="001E2C5D" w:rsidRDefault="001E2C5D">
    <w:pPr>
      <w:pStyle w:val="Header"/>
    </w:pPr>
    <w:r>
      <w:rPr>
        <w:noProof/>
        <w:lang w:eastAsia="en-GB"/>
      </w:rPr>
      <w:drawing>
        <wp:anchor distT="0" distB="0" distL="114300" distR="114300" simplePos="0" relativeHeight="251663360" behindDoc="0" locked="0" layoutInCell="1" allowOverlap="1" wp14:anchorId="496B51C2" wp14:editId="35B0E857">
          <wp:simplePos x="0" y="0"/>
          <wp:positionH relativeFrom="margin">
            <wp:posOffset>4089681</wp:posOffset>
          </wp:positionH>
          <wp:positionV relativeFrom="margin">
            <wp:posOffset>-879676</wp:posOffset>
          </wp:positionV>
          <wp:extent cx="1633642" cy="578734"/>
          <wp:effectExtent l="0" t="0" r="5080" b="5715"/>
          <wp:wrapSquare wrapText="bothSides"/>
          <wp:docPr id="18" name="Picture 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642" cy="5787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A9B"/>
    <w:multiLevelType w:val="hybridMultilevel"/>
    <w:tmpl w:val="4E0A3146"/>
    <w:lvl w:ilvl="0" w:tplc="4334A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746CB"/>
    <w:multiLevelType w:val="hybridMultilevel"/>
    <w:tmpl w:val="B01C9862"/>
    <w:lvl w:ilvl="0" w:tplc="B47698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03D7F"/>
    <w:multiLevelType w:val="multilevel"/>
    <w:tmpl w:val="0CF8E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90FED"/>
    <w:multiLevelType w:val="hybridMultilevel"/>
    <w:tmpl w:val="EFA6616C"/>
    <w:lvl w:ilvl="0" w:tplc="60D4391A">
      <w:numFmt w:val="bullet"/>
      <w:lvlText w:val="-"/>
      <w:lvlJc w:val="left"/>
      <w:pPr>
        <w:ind w:left="720" w:hanging="360"/>
      </w:pPr>
      <w:rPr>
        <w:rFonts w:ascii="Arial" w:eastAsiaTheme="majorEastAsia" w:hAnsi="Arial" w:cs="Arial" w:hint="default"/>
        <w:color w:val="E63C32" w:themeColor="accent2"/>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45635"/>
    <w:multiLevelType w:val="multilevel"/>
    <w:tmpl w:val="3F287272"/>
    <w:lvl w:ilvl="0">
      <w:start w:val="1"/>
      <w:numFmt w:val="bullet"/>
      <w:pStyle w:val="Bulletlist"/>
      <w:lvlText w:val=""/>
      <w:lvlJc w:val="left"/>
      <w:pPr>
        <w:ind w:left="720" w:hanging="360"/>
      </w:pPr>
      <w:rPr>
        <w:rFonts w:ascii="Symbol" w:hAnsi="Symbol" w:hint="default"/>
        <w:color w:val="E63C32" w:themeColor="accent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332803">
    <w:abstractNumId w:val="4"/>
  </w:num>
  <w:num w:numId="2" w16cid:durableId="1514876832">
    <w:abstractNumId w:val="2"/>
  </w:num>
  <w:num w:numId="3" w16cid:durableId="909538834">
    <w:abstractNumId w:val="3"/>
  </w:num>
  <w:num w:numId="4" w16cid:durableId="1837184406">
    <w:abstractNumId w:val="1"/>
  </w:num>
  <w:num w:numId="5" w16cid:durableId="36302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DC"/>
    <w:rsid w:val="00016088"/>
    <w:rsid w:val="000B72D6"/>
    <w:rsid w:val="001E2C5D"/>
    <w:rsid w:val="001F4923"/>
    <w:rsid w:val="002A76F9"/>
    <w:rsid w:val="0032072F"/>
    <w:rsid w:val="003855CD"/>
    <w:rsid w:val="00463AFF"/>
    <w:rsid w:val="0047430B"/>
    <w:rsid w:val="00502DA0"/>
    <w:rsid w:val="00576146"/>
    <w:rsid w:val="005B51AB"/>
    <w:rsid w:val="006A2559"/>
    <w:rsid w:val="007059CB"/>
    <w:rsid w:val="00764559"/>
    <w:rsid w:val="00831E56"/>
    <w:rsid w:val="00834839"/>
    <w:rsid w:val="00836012"/>
    <w:rsid w:val="008804FE"/>
    <w:rsid w:val="008A6B8A"/>
    <w:rsid w:val="008B470F"/>
    <w:rsid w:val="00973E69"/>
    <w:rsid w:val="00982682"/>
    <w:rsid w:val="009A5B6B"/>
    <w:rsid w:val="009C4045"/>
    <w:rsid w:val="009F5E5B"/>
    <w:rsid w:val="00A27C50"/>
    <w:rsid w:val="00A9236A"/>
    <w:rsid w:val="00B964DC"/>
    <w:rsid w:val="00C971B6"/>
    <w:rsid w:val="00CB5EE8"/>
    <w:rsid w:val="00D36D85"/>
    <w:rsid w:val="00E33A63"/>
    <w:rsid w:val="00E4351C"/>
    <w:rsid w:val="00E94969"/>
    <w:rsid w:val="00EA0540"/>
    <w:rsid w:val="00ED4F97"/>
    <w:rsid w:val="00EE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BDA98"/>
  <w15:chartTrackingRefBased/>
  <w15:docId w15:val="{5F761F29-EB09-3B4D-BD45-C4099B1F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12"/>
    <w:pPr>
      <w:spacing w:line="360" w:lineRule="exact"/>
    </w:pPr>
  </w:style>
  <w:style w:type="paragraph" w:styleId="Heading1">
    <w:name w:val="heading 1"/>
    <w:basedOn w:val="Normal"/>
    <w:next w:val="Normal"/>
    <w:link w:val="Heading1Char"/>
    <w:uiPriority w:val="9"/>
    <w:qFormat/>
    <w:rsid w:val="00576146"/>
    <w:pPr>
      <w:keepNext/>
      <w:keepLines/>
      <w:spacing w:before="360" w:after="160"/>
      <w:outlineLvl w:val="0"/>
    </w:pPr>
    <w:rPr>
      <w:rFonts w:asciiTheme="majorHAnsi" w:eastAsiaTheme="majorEastAsia" w:hAnsiTheme="majorHAnsi" w:cstheme="majorBidi"/>
      <w:b/>
      <w:color w:val="004C26" w:themeColor="accent1" w:themeShade="BF"/>
      <w:sz w:val="34"/>
      <w:szCs w:val="32"/>
    </w:rPr>
  </w:style>
  <w:style w:type="paragraph" w:styleId="Heading2">
    <w:name w:val="heading 2"/>
    <w:basedOn w:val="Normal"/>
    <w:next w:val="Normal"/>
    <w:link w:val="Heading2Char"/>
    <w:uiPriority w:val="9"/>
    <w:unhideWhenUsed/>
    <w:qFormat/>
    <w:rsid w:val="00576146"/>
    <w:pPr>
      <w:keepNext/>
      <w:keepLines/>
      <w:spacing w:before="300" w:after="80"/>
      <w:outlineLvl w:val="1"/>
    </w:pPr>
    <w:rPr>
      <w:rFonts w:asciiTheme="majorHAnsi" w:eastAsiaTheme="majorEastAsia" w:hAnsiTheme="majorHAnsi" w:cstheme="majorBidi"/>
      <w:b/>
      <w:color w:val="E63C32" w:themeColor="accent2"/>
      <w:sz w:val="30"/>
      <w:szCs w:val="26"/>
    </w:rPr>
  </w:style>
  <w:style w:type="paragraph" w:styleId="Heading3">
    <w:name w:val="heading 3"/>
    <w:basedOn w:val="Heading2"/>
    <w:next w:val="Normal"/>
    <w:link w:val="Heading3Char"/>
    <w:uiPriority w:val="9"/>
    <w:unhideWhenUsed/>
    <w:qFormat/>
    <w:rsid w:val="00576146"/>
    <w:pPr>
      <w:outlineLvl w:val="2"/>
    </w:pPr>
    <w:rPr>
      <w:color w:val="006633"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4DC"/>
    <w:pPr>
      <w:tabs>
        <w:tab w:val="center" w:pos="4513"/>
        <w:tab w:val="right" w:pos="9026"/>
      </w:tabs>
    </w:pPr>
  </w:style>
  <w:style w:type="character" w:customStyle="1" w:styleId="HeaderChar">
    <w:name w:val="Header Char"/>
    <w:basedOn w:val="DefaultParagraphFont"/>
    <w:link w:val="Header"/>
    <w:uiPriority w:val="99"/>
    <w:rsid w:val="00B964DC"/>
  </w:style>
  <w:style w:type="paragraph" w:styleId="Footer">
    <w:name w:val="footer"/>
    <w:basedOn w:val="Normal"/>
    <w:link w:val="FooterChar"/>
    <w:uiPriority w:val="99"/>
    <w:unhideWhenUsed/>
    <w:rsid w:val="00973E69"/>
    <w:pPr>
      <w:tabs>
        <w:tab w:val="center" w:pos="4513"/>
        <w:tab w:val="right" w:pos="9026"/>
      </w:tabs>
    </w:pPr>
    <w:rPr>
      <w:color w:val="006633" w:themeColor="accent1"/>
      <w:sz w:val="20"/>
    </w:rPr>
  </w:style>
  <w:style w:type="character" w:customStyle="1" w:styleId="FooterChar">
    <w:name w:val="Footer Char"/>
    <w:basedOn w:val="DefaultParagraphFont"/>
    <w:link w:val="Footer"/>
    <w:uiPriority w:val="99"/>
    <w:rsid w:val="00973E69"/>
    <w:rPr>
      <w:color w:val="006633" w:themeColor="accent1"/>
      <w:sz w:val="20"/>
    </w:rPr>
  </w:style>
  <w:style w:type="paragraph" w:customStyle="1" w:styleId="Coverdate">
    <w:name w:val="Cover date"/>
    <w:basedOn w:val="Normal"/>
    <w:qFormat/>
    <w:rsid w:val="00E33A63"/>
    <w:rPr>
      <w:b/>
      <w:color w:val="FFFFFF" w:themeColor="background1"/>
      <w:sz w:val="28"/>
    </w:rPr>
  </w:style>
  <w:style w:type="paragraph" w:customStyle="1" w:styleId="Covertitle">
    <w:name w:val="Cover title"/>
    <w:basedOn w:val="Normal"/>
    <w:qFormat/>
    <w:rsid w:val="00E33A63"/>
    <w:pPr>
      <w:spacing w:line="240" w:lineRule="auto"/>
    </w:pPr>
    <w:rPr>
      <w:b/>
      <w:color w:val="FFFFFF" w:themeColor="background1"/>
      <w:sz w:val="52"/>
    </w:rPr>
  </w:style>
  <w:style w:type="paragraph" w:customStyle="1" w:styleId="Coverauthor">
    <w:name w:val="Cover author"/>
    <w:basedOn w:val="Normal"/>
    <w:qFormat/>
    <w:rsid w:val="00E33A63"/>
    <w:pPr>
      <w:spacing w:line="280" w:lineRule="exact"/>
    </w:pPr>
    <w:rPr>
      <w:b/>
      <w:color w:val="FFFFFF" w:themeColor="background1"/>
    </w:rPr>
  </w:style>
  <w:style w:type="paragraph" w:styleId="NormalWeb">
    <w:name w:val="Normal (Web)"/>
    <w:basedOn w:val="Normal"/>
    <w:uiPriority w:val="99"/>
    <w:semiHidden/>
    <w:unhideWhenUsed/>
    <w:rsid w:val="001E2C5D"/>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76146"/>
    <w:rPr>
      <w:rFonts w:asciiTheme="majorHAnsi" w:eastAsiaTheme="majorEastAsia" w:hAnsiTheme="majorHAnsi" w:cstheme="majorBidi"/>
      <w:b/>
      <w:color w:val="004C26" w:themeColor="accent1" w:themeShade="BF"/>
      <w:sz w:val="34"/>
      <w:szCs w:val="32"/>
    </w:rPr>
  </w:style>
  <w:style w:type="character" w:customStyle="1" w:styleId="Heading2Char">
    <w:name w:val="Heading 2 Char"/>
    <w:basedOn w:val="DefaultParagraphFont"/>
    <w:link w:val="Heading2"/>
    <w:uiPriority w:val="9"/>
    <w:rsid w:val="00576146"/>
    <w:rPr>
      <w:rFonts w:asciiTheme="majorHAnsi" w:eastAsiaTheme="majorEastAsia" w:hAnsiTheme="majorHAnsi" w:cstheme="majorBidi"/>
      <w:b/>
      <w:color w:val="E63C32" w:themeColor="accent2"/>
      <w:sz w:val="30"/>
      <w:szCs w:val="26"/>
    </w:rPr>
  </w:style>
  <w:style w:type="paragraph" w:customStyle="1" w:styleId="Bulletlist">
    <w:name w:val="Bullet list"/>
    <w:basedOn w:val="Normal"/>
    <w:qFormat/>
    <w:rsid w:val="0047430B"/>
    <w:pPr>
      <w:numPr>
        <w:numId w:val="1"/>
      </w:numPr>
      <w:shd w:val="clear" w:color="auto" w:fill="FFFFFF"/>
      <w:spacing w:after="20"/>
      <w:ind w:left="714" w:hanging="357"/>
      <w:jc w:val="both"/>
    </w:pPr>
    <w:rPr>
      <w:rFonts w:eastAsia="Times New Roman" w:cs="Open Sans"/>
      <w:color w:val="000000"/>
      <w:szCs w:val="21"/>
      <w:lang w:eastAsia="en-GB"/>
    </w:rPr>
  </w:style>
  <w:style w:type="paragraph" w:styleId="Revision">
    <w:name w:val="Revision"/>
    <w:hidden/>
    <w:uiPriority w:val="99"/>
    <w:semiHidden/>
    <w:rsid w:val="00ED4F97"/>
  </w:style>
  <w:style w:type="character" w:styleId="PageNumber">
    <w:name w:val="page number"/>
    <w:basedOn w:val="DefaultParagraphFont"/>
    <w:uiPriority w:val="99"/>
    <w:semiHidden/>
    <w:unhideWhenUsed/>
    <w:rsid w:val="00973E69"/>
  </w:style>
  <w:style w:type="paragraph" w:styleId="FootnoteText">
    <w:name w:val="footnote text"/>
    <w:basedOn w:val="Normal"/>
    <w:link w:val="FootnoteTextChar"/>
    <w:uiPriority w:val="99"/>
    <w:semiHidden/>
    <w:unhideWhenUsed/>
    <w:rsid w:val="009A5B6B"/>
    <w:pPr>
      <w:spacing w:line="360" w:lineRule="auto"/>
    </w:pPr>
    <w:rPr>
      <w:color w:val="006633" w:themeColor="accent1"/>
      <w:sz w:val="16"/>
      <w:szCs w:val="20"/>
    </w:rPr>
  </w:style>
  <w:style w:type="character" w:customStyle="1" w:styleId="FootnoteTextChar">
    <w:name w:val="Footnote Text Char"/>
    <w:basedOn w:val="DefaultParagraphFont"/>
    <w:link w:val="FootnoteText"/>
    <w:uiPriority w:val="99"/>
    <w:semiHidden/>
    <w:rsid w:val="009A5B6B"/>
    <w:rPr>
      <w:color w:val="006633" w:themeColor="accent1"/>
      <w:sz w:val="16"/>
      <w:szCs w:val="20"/>
    </w:rPr>
  </w:style>
  <w:style w:type="character" w:styleId="FootnoteReference">
    <w:name w:val="footnote reference"/>
    <w:basedOn w:val="DefaultParagraphFont"/>
    <w:uiPriority w:val="99"/>
    <w:semiHidden/>
    <w:unhideWhenUsed/>
    <w:rsid w:val="00973E69"/>
    <w:rPr>
      <w:vertAlign w:val="superscript"/>
    </w:rPr>
  </w:style>
  <w:style w:type="character" w:customStyle="1" w:styleId="Heading3Char">
    <w:name w:val="Heading 3 Char"/>
    <w:basedOn w:val="DefaultParagraphFont"/>
    <w:link w:val="Heading3"/>
    <w:uiPriority w:val="9"/>
    <w:rsid w:val="00576146"/>
    <w:rPr>
      <w:rFonts w:asciiTheme="majorHAnsi" w:eastAsiaTheme="majorEastAsia" w:hAnsiTheme="majorHAnsi" w:cstheme="majorBidi"/>
      <w:b/>
      <w:color w:val="006633" w:themeColor="accent1"/>
      <w:sz w:val="26"/>
      <w:szCs w:val="26"/>
    </w:rPr>
  </w:style>
  <w:style w:type="character" w:styleId="Hyperlink">
    <w:name w:val="Hyperlink"/>
    <w:basedOn w:val="DefaultParagraphFont"/>
    <w:uiPriority w:val="99"/>
    <w:unhideWhenUsed/>
    <w:rsid w:val="00463AFF"/>
    <w:rPr>
      <w:color w:val="E63C32" w:themeColor="hyperlink"/>
      <w:u w:val="single"/>
    </w:rPr>
  </w:style>
  <w:style w:type="character" w:customStyle="1" w:styleId="UnresolvedMention1">
    <w:name w:val="Unresolved Mention1"/>
    <w:basedOn w:val="DefaultParagraphFont"/>
    <w:uiPriority w:val="99"/>
    <w:semiHidden/>
    <w:unhideWhenUsed/>
    <w:rsid w:val="00463AFF"/>
    <w:rPr>
      <w:color w:val="605E5C"/>
      <w:shd w:val="clear" w:color="auto" w:fill="E1DFDD"/>
    </w:rPr>
  </w:style>
  <w:style w:type="character" w:styleId="FollowedHyperlink">
    <w:name w:val="FollowedHyperlink"/>
    <w:basedOn w:val="DefaultParagraphFont"/>
    <w:uiPriority w:val="99"/>
    <w:semiHidden/>
    <w:unhideWhenUsed/>
    <w:rsid w:val="00463AFF"/>
    <w:rPr>
      <w:color w:val="006633" w:themeColor="followedHyperlink"/>
      <w:u w:val="single"/>
    </w:rPr>
  </w:style>
  <w:style w:type="paragraph" w:styleId="EndnoteText">
    <w:name w:val="endnote text"/>
    <w:basedOn w:val="Normal"/>
    <w:link w:val="EndnoteTextChar"/>
    <w:uiPriority w:val="99"/>
    <w:semiHidden/>
    <w:unhideWhenUsed/>
    <w:rsid w:val="00E94969"/>
    <w:pPr>
      <w:spacing w:line="240" w:lineRule="auto"/>
    </w:pPr>
    <w:rPr>
      <w:sz w:val="20"/>
      <w:szCs w:val="20"/>
    </w:rPr>
  </w:style>
  <w:style w:type="character" w:customStyle="1" w:styleId="EndnoteTextChar">
    <w:name w:val="Endnote Text Char"/>
    <w:basedOn w:val="DefaultParagraphFont"/>
    <w:link w:val="EndnoteText"/>
    <w:uiPriority w:val="99"/>
    <w:semiHidden/>
    <w:rsid w:val="00E94969"/>
    <w:rPr>
      <w:sz w:val="20"/>
      <w:szCs w:val="20"/>
    </w:rPr>
  </w:style>
  <w:style w:type="character" w:styleId="EndnoteReference">
    <w:name w:val="endnote reference"/>
    <w:basedOn w:val="DefaultParagraphFont"/>
    <w:uiPriority w:val="99"/>
    <w:semiHidden/>
    <w:unhideWhenUsed/>
    <w:rsid w:val="00E94969"/>
    <w:rPr>
      <w:vertAlign w:val="superscript"/>
    </w:rPr>
  </w:style>
  <w:style w:type="character" w:styleId="CommentReference">
    <w:name w:val="annotation reference"/>
    <w:basedOn w:val="DefaultParagraphFont"/>
    <w:uiPriority w:val="99"/>
    <w:semiHidden/>
    <w:unhideWhenUsed/>
    <w:rsid w:val="008B470F"/>
    <w:rPr>
      <w:sz w:val="16"/>
      <w:szCs w:val="16"/>
    </w:rPr>
  </w:style>
  <w:style w:type="paragraph" w:styleId="CommentText">
    <w:name w:val="annotation text"/>
    <w:basedOn w:val="Normal"/>
    <w:link w:val="CommentTextChar"/>
    <w:uiPriority w:val="99"/>
    <w:semiHidden/>
    <w:unhideWhenUsed/>
    <w:rsid w:val="008B470F"/>
    <w:pPr>
      <w:spacing w:line="240" w:lineRule="auto"/>
    </w:pPr>
    <w:rPr>
      <w:sz w:val="20"/>
      <w:szCs w:val="20"/>
    </w:rPr>
  </w:style>
  <w:style w:type="character" w:customStyle="1" w:styleId="CommentTextChar">
    <w:name w:val="Comment Text Char"/>
    <w:basedOn w:val="DefaultParagraphFont"/>
    <w:link w:val="CommentText"/>
    <w:uiPriority w:val="99"/>
    <w:semiHidden/>
    <w:rsid w:val="008B470F"/>
    <w:rPr>
      <w:sz w:val="20"/>
      <w:szCs w:val="20"/>
    </w:rPr>
  </w:style>
  <w:style w:type="paragraph" w:styleId="CommentSubject">
    <w:name w:val="annotation subject"/>
    <w:basedOn w:val="CommentText"/>
    <w:next w:val="CommentText"/>
    <w:link w:val="CommentSubjectChar"/>
    <w:uiPriority w:val="99"/>
    <w:semiHidden/>
    <w:unhideWhenUsed/>
    <w:rsid w:val="008B470F"/>
    <w:rPr>
      <w:b/>
      <w:bCs/>
    </w:rPr>
  </w:style>
  <w:style w:type="character" w:customStyle="1" w:styleId="CommentSubjectChar">
    <w:name w:val="Comment Subject Char"/>
    <w:basedOn w:val="CommentTextChar"/>
    <w:link w:val="CommentSubject"/>
    <w:uiPriority w:val="99"/>
    <w:semiHidden/>
    <w:rsid w:val="008B470F"/>
    <w:rPr>
      <w:b/>
      <w:bCs/>
      <w:sz w:val="20"/>
      <w:szCs w:val="20"/>
    </w:rPr>
  </w:style>
  <w:style w:type="paragraph" w:styleId="BalloonText">
    <w:name w:val="Balloon Text"/>
    <w:basedOn w:val="Normal"/>
    <w:link w:val="BalloonTextChar"/>
    <w:uiPriority w:val="99"/>
    <w:semiHidden/>
    <w:unhideWhenUsed/>
    <w:rsid w:val="008B47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0F"/>
    <w:rPr>
      <w:rFonts w:ascii="Segoe UI" w:hAnsi="Segoe UI" w:cs="Segoe UI"/>
      <w:sz w:val="18"/>
      <w:szCs w:val="18"/>
    </w:rPr>
  </w:style>
  <w:style w:type="table" w:styleId="TableGrid">
    <w:name w:val="Table Grid"/>
    <w:basedOn w:val="TableNormal"/>
    <w:uiPriority w:val="39"/>
    <w:rsid w:val="00EE0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0723"/>
    <w:rPr>
      <w:color w:val="808080"/>
    </w:rPr>
  </w:style>
  <w:style w:type="paragraph" w:styleId="ListParagraph">
    <w:name w:val="List Paragraph"/>
    <w:basedOn w:val="Normal"/>
    <w:uiPriority w:val="34"/>
    <w:qFormat/>
    <w:rsid w:val="009C4045"/>
    <w:pPr>
      <w:ind w:left="720"/>
      <w:contextualSpacing/>
    </w:pPr>
  </w:style>
  <w:style w:type="character" w:styleId="UnresolvedMention">
    <w:name w:val="Unresolved Mention"/>
    <w:basedOn w:val="DefaultParagraphFont"/>
    <w:uiPriority w:val="99"/>
    <w:semiHidden/>
    <w:unhideWhenUsed/>
    <w:rsid w:val="001F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1449">
      <w:bodyDiv w:val="1"/>
      <w:marLeft w:val="0"/>
      <w:marRight w:val="0"/>
      <w:marTop w:val="0"/>
      <w:marBottom w:val="0"/>
      <w:divBdr>
        <w:top w:val="none" w:sz="0" w:space="0" w:color="auto"/>
        <w:left w:val="none" w:sz="0" w:space="0" w:color="auto"/>
        <w:bottom w:val="none" w:sz="0" w:space="0" w:color="auto"/>
        <w:right w:val="none" w:sz="0" w:space="0" w:color="auto"/>
      </w:divBdr>
    </w:div>
    <w:div w:id="1795174848">
      <w:bodyDiv w:val="1"/>
      <w:marLeft w:val="0"/>
      <w:marRight w:val="0"/>
      <w:marTop w:val="0"/>
      <w:marBottom w:val="0"/>
      <w:divBdr>
        <w:top w:val="none" w:sz="0" w:space="0" w:color="auto"/>
        <w:left w:val="none" w:sz="0" w:space="0" w:color="auto"/>
        <w:bottom w:val="none" w:sz="0" w:space="0" w:color="auto"/>
        <w:right w:val="none" w:sz="0" w:space="0" w:color="auto"/>
      </w:divBdr>
    </w:div>
    <w:div w:id="18714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ft@gypsy-traveller.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gypsy-travelle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s@gypsy-traveller.org" TargetMode="External"/><Relationship Id="rId5" Type="http://schemas.openxmlformats.org/officeDocument/2006/relationships/numbering" Target="numbering.xml"/><Relationship Id="rId15" Type="http://schemas.openxmlformats.org/officeDocument/2006/relationships/hyperlink" Target="https://www.facebook.com/FriendsFamiliesandTravelle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GypsyTravell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848DC68C24F43933D640D6340C66C"/>
        <w:category>
          <w:name w:val="General"/>
          <w:gallery w:val="placeholder"/>
        </w:category>
        <w:types>
          <w:type w:val="bbPlcHdr"/>
        </w:types>
        <w:behaviors>
          <w:behavior w:val="content"/>
        </w:behaviors>
        <w:guid w:val="{91C722B3-23BB-489E-B6D3-D1B5636487BC}"/>
      </w:docPartPr>
      <w:docPartBody>
        <w:p w:rsidR="00AC526E" w:rsidRDefault="00F606AA" w:rsidP="00F606AA">
          <w:pPr>
            <w:pStyle w:val="FB9848DC68C24F43933D640D6340C66C"/>
          </w:pPr>
          <w:r w:rsidRPr="006A1E0D">
            <w:rPr>
              <w:rStyle w:val="PlaceholderText"/>
            </w:rPr>
            <w:t>Choose an item.</w:t>
          </w:r>
        </w:p>
      </w:docPartBody>
    </w:docPart>
    <w:docPart>
      <w:docPartPr>
        <w:name w:val="D02780DC7F7F4CE3B6A6B2DA984D75FA"/>
        <w:category>
          <w:name w:val="General"/>
          <w:gallery w:val="placeholder"/>
        </w:category>
        <w:types>
          <w:type w:val="bbPlcHdr"/>
        </w:types>
        <w:behaviors>
          <w:behavior w:val="content"/>
        </w:behaviors>
        <w:guid w:val="{2D1432E4-57FE-4537-9FEE-05548C1E8174}"/>
      </w:docPartPr>
      <w:docPartBody>
        <w:p w:rsidR="00AC526E" w:rsidRDefault="00F606AA" w:rsidP="00F606AA">
          <w:pPr>
            <w:pStyle w:val="D02780DC7F7F4CE3B6A6B2DA984D75FA"/>
          </w:pPr>
          <w:r w:rsidRPr="006A1E0D">
            <w:rPr>
              <w:rStyle w:val="PlaceholderText"/>
            </w:rPr>
            <w:t>Choose an item.</w:t>
          </w:r>
        </w:p>
      </w:docPartBody>
    </w:docPart>
    <w:docPart>
      <w:docPartPr>
        <w:name w:val="2B9D9303EB71476CA833838F68A0610C"/>
        <w:category>
          <w:name w:val="General"/>
          <w:gallery w:val="placeholder"/>
        </w:category>
        <w:types>
          <w:type w:val="bbPlcHdr"/>
        </w:types>
        <w:behaviors>
          <w:behavior w:val="content"/>
        </w:behaviors>
        <w:guid w:val="{7D2A1506-1B09-4A22-B2B7-9D532E217463}"/>
      </w:docPartPr>
      <w:docPartBody>
        <w:p w:rsidR="00AC526E" w:rsidRDefault="00F606AA" w:rsidP="00F606AA">
          <w:pPr>
            <w:pStyle w:val="2B9D9303EB71476CA833838F68A0610C"/>
          </w:pPr>
          <w:r w:rsidRPr="003818AA">
            <w:rPr>
              <w:rStyle w:val="PlaceholderText"/>
            </w:rPr>
            <w:t>Choose an item.</w:t>
          </w:r>
        </w:p>
      </w:docPartBody>
    </w:docPart>
    <w:docPart>
      <w:docPartPr>
        <w:name w:val="C9EDE99A2F8E4C9F988A5E4BD85BE1FB"/>
        <w:category>
          <w:name w:val="General"/>
          <w:gallery w:val="placeholder"/>
        </w:category>
        <w:types>
          <w:type w:val="bbPlcHdr"/>
        </w:types>
        <w:behaviors>
          <w:behavior w:val="content"/>
        </w:behaviors>
        <w:guid w:val="{37BED83F-8640-45AC-A151-0A93980815EE}"/>
      </w:docPartPr>
      <w:docPartBody>
        <w:p w:rsidR="00AC526E" w:rsidRDefault="00F606AA" w:rsidP="00F606AA">
          <w:pPr>
            <w:pStyle w:val="C9EDE99A2F8E4C9F988A5E4BD85BE1FB"/>
          </w:pPr>
          <w:r w:rsidRPr="003818AA">
            <w:rPr>
              <w:rStyle w:val="PlaceholderText"/>
            </w:rPr>
            <w:t>Choose an item.</w:t>
          </w:r>
        </w:p>
      </w:docPartBody>
    </w:docPart>
    <w:docPart>
      <w:docPartPr>
        <w:name w:val="807EC3DA49064D8C8C345E27F10BD63A"/>
        <w:category>
          <w:name w:val="General"/>
          <w:gallery w:val="placeholder"/>
        </w:category>
        <w:types>
          <w:type w:val="bbPlcHdr"/>
        </w:types>
        <w:behaviors>
          <w:behavior w:val="content"/>
        </w:behaviors>
        <w:guid w:val="{25D584DF-1308-4D60-A6AA-DB2185A079AD}"/>
      </w:docPartPr>
      <w:docPartBody>
        <w:p w:rsidR="00AC526E" w:rsidRDefault="00F606AA" w:rsidP="00F606AA">
          <w:pPr>
            <w:pStyle w:val="807EC3DA49064D8C8C345E27F10BD63A"/>
          </w:pPr>
          <w:r w:rsidRPr="003818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AA"/>
    <w:rsid w:val="002642C6"/>
    <w:rsid w:val="00AC526E"/>
    <w:rsid w:val="00F6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6AA"/>
    <w:rPr>
      <w:color w:val="808080"/>
    </w:rPr>
  </w:style>
  <w:style w:type="paragraph" w:customStyle="1" w:styleId="FB9848DC68C24F43933D640D6340C66C">
    <w:name w:val="FB9848DC68C24F43933D640D6340C66C"/>
    <w:rsid w:val="00F606AA"/>
  </w:style>
  <w:style w:type="paragraph" w:customStyle="1" w:styleId="D02780DC7F7F4CE3B6A6B2DA984D75FA">
    <w:name w:val="D02780DC7F7F4CE3B6A6B2DA984D75FA"/>
    <w:rsid w:val="00F606AA"/>
  </w:style>
  <w:style w:type="paragraph" w:customStyle="1" w:styleId="2B9D9303EB71476CA833838F68A0610C">
    <w:name w:val="2B9D9303EB71476CA833838F68A0610C"/>
    <w:rsid w:val="00F606AA"/>
  </w:style>
  <w:style w:type="paragraph" w:customStyle="1" w:styleId="C9EDE99A2F8E4C9F988A5E4BD85BE1FB">
    <w:name w:val="C9EDE99A2F8E4C9F988A5E4BD85BE1FB"/>
    <w:rsid w:val="00F606AA"/>
  </w:style>
  <w:style w:type="paragraph" w:customStyle="1" w:styleId="807EC3DA49064D8C8C345E27F10BD63A">
    <w:name w:val="807EC3DA49064D8C8C345E27F10BD63A"/>
    <w:rsid w:val="00F60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FT">
  <a:themeElements>
    <a:clrScheme name="Custom 1">
      <a:dk1>
        <a:srgbClr val="000000"/>
      </a:dk1>
      <a:lt1>
        <a:srgbClr val="FFFFFF"/>
      </a:lt1>
      <a:dk2>
        <a:srgbClr val="868786"/>
      </a:dk2>
      <a:lt2>
        <a:srgbClr val="E7E6E6"/>
      </a:lt2>
      <a:accent1>
        <a:srgbClr val="006633"/>
      </a:accent1>
      <a:accent2>
        <a:srgbClr val="E63C32"/>
      </a:accent2>
      <a:accent3>
        <a:srgbClr val="FFCC33"/>
      </a:accent3>
      <a:accent4>
        <a:srgbClr val="AF9B8C"/>
      </a:accent4>
      <a:accent5>
        <a:srgbClr val="1C7749"/>
      </a:accent5>
      <a:accent6>
        <a:srgbClr val="70AD47"/>
      </a:accent6>
      <a:hlink>
        <a:srgbClr val="E63C32"/>
      </a:hlink>
      <a:folHlink>
        <a:srgbClr val="0066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FT" id="{57BD35A6-BF26-AD4D-A07E-8233902993CA}" vid="{5A51E151-DFAF-7B4C-8BAF-2C050A4B94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6" ma:contentTypeDescription="Create a new document." ma:contentTypeScope="" ma:versionID="63288e198ac6f377272a0de7df0b4cbd">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6a2d170cdc5e065b6d150012fd908820"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{38418C31-ED6A-E745-81FB-C183E110D374}</b:Guid>
    <b:RefOrder>1</b:RefOrder>
  </b:Source>
</b:Sources>
</file>

<file path=customXml/itemProps1.xml><?xml version="1.0" encoding="utf-8"?>
<ds:datastoreItem xmlns:ds="http://schemas.openxmlformats.org/officeDocument/2006/customXml" ds:itemID="{72D97665-91C1-46E4-AE55-D15E13772AF6}">
  <ds:schemaRefs>
    <ds:schemaRef ds:uri="http://schemas.microsoft.com/sharepoint/v3/contenttype/forms"/>
  </ds:schemaRefs>
</ds:datastoreItem>
</file>

<file path=customXml/itemProps2.xml><?xml version="1.0" encoding="utf-8"?>
<ds:datastoreItem xmlns:ds="http://schemas.openxmlformats.org/officeDocument/2006/customXml" ds:itemID="{40B0F260-A191-4BA7-A4D4-7366A4FBA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85929-E529-4748-AE6D-613ECACE8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8DD6FA-8884-44E1-BE8A-92305CA7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Villani</dc:creator>
  <cp:keywords/>
  <dc:description/>
  <cp:lastModifiedBy>Sami McLaren</cp:lastModifiedBy>
  <cp:revision>2</cp:revision>
  <cp:lastPrinted>2020-12-16T15:06:00Z</cp:lastPrinted>
  <dcterms:created xsi:type="dcterms:W3CDTF">2022-11-17T12:01:00Z</dcterms:created>
  <dcterms:modified xsi:type="dcterms:W3CDTF">2022-11-17T12:01:00Z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